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B139" w14:textId="77777777" w:rsidR="00A6674F" w:rsidRPr="006C4D6A" w:rsidRDefault="00A6674F" w:rsidP="00A6674F">
      <w:pPr>
        <w:pStyle w:val="Heading1"/>
      </w:pPr>
      <w:bookmarkStart w:id="0" w:name="_Toc99868507"/>
      <w:r w:rsidRPr="006C4D6A">
        <w:t>LEMBAR PENGESAHAN</w:t>
      </w:r>
      <w:bookmarkEnd w:id="0"/>
    </w:p>
    <w:p w14:paraId="5C31C387" w14:textId="77777777" w:rsidR="00A6674F" w:rsidRPr="006C4D6A" w:rsidRDefault="00A6674F" w:rsidP="00A6674F"/>
    <w:p w14:paraId="7C26FA91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4D6A">
        <w:rPr>
          <w:rFonts w:ascii="Times New Roman" w:hAnsi="Times New Roman" w:cs="Times New Roman"/>
          <w:sz w:val="24"/>
          <w:szCs w:val="24"/>
        </w:rPr>
        <w:t xml:space="preserve">Laporan Praktek Kerja Industri yang telah dilaksanakan oleh: </w:t>
      </w:r>
    </w:p>
    <w:p w14:paraId="7E67756C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4D6A">
        <w:rPr>
          <w:rFonts w:ascii="Times New Roman" w:hAnsi="Times New Roman" w:cs="Times New Roman"/>
          <w:sz w:val="24"/>
          <w:szCs w:val="24"/>
        </w:rPr>
        <w:t xml:space="preserve">Nama </w:t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: …………………………… </w:t>
      </w:r>
    </w:p>
    <w:p w14:paraId="6210AE0A" w14:textId="118E9D45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4D6A">
        <w:rPr>
          <w:rFonts w:ascii="Times New Roman" w:hAnsi="Times New Roman" w:cs="Times New Roman"/>
          <w:sz w:val="24"/>
          <w:szCs w:val="24"/>
        </w:rPr>
        <w:t xml:space="preserve">Kelas </w:t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D6903">
        <w:rPr>
          <w:rFonts w:ascii="Times New Roman" w:hAnsi="Times New Roman" w:cs="Times New Roman"/>
          <w:sz w:val="24"/>
          <w:szCs w:val="24"/>
        </w:rPr>
        <w:t>XI TBSM</w:t>
      </w:r>
    </w:p>
    <w:p w14:paraId="34F18E93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4D6A"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z w:val="24"/>
          <w:szCs w:val="24"/>
        </w:rPr>
        <w:t>/NISN</w:t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: …………………………… </w:t>
      </w:r>
    </w:p>
    <w:p w14:paraId="31F7682F" w14:textId="69C7D389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4D6A">
        <w:rPr>
          <w:rFonts w:ascii="Times New Roman" w:hAnsi="Times New Roman" w:cs="Times New Roman"/>
          <w:sz w:val="24"/>
          <w:szCs w:val="24"/>
        </w:rPr>
        <w:t>Kompetensi Keahlian</w:t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D6903">
        <w:rPr>
          <w:rFonts w:ascii="Times New Roman" w:hAnsi="Times New Roman" w:cs="Times New Roman"/>
          <w:sz w:val="24"/>
          <w:szCs w:val="24"/>
        </w:rPr>
        <w:t>Teknik dan Bisnis Sepeda Motor</w:t>
      </w:r>
      <w:r w:rsidRPr="006C4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49130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22CE87" w14:textId="77777777" w:rsidR="00A6674F" w:rsidRPr="006C4D6A" w:rsidRDefault="00A6674F" w:rsidP="00A667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D6A">
        <w:rPr>
          <w:rFonts w:ascii="Times New Roman" w:hAnsi="Times New Roman" w:cs="Times New Roman"/>
          <w:b/>
          <w:bCs/>
          <w:sz w:val="24"/>
          <w:szCs w:val="24"/>
        </w:rPr>
        <w:t>Ditulis sebagai syarat untuk mengikuti Uji Kompetensi Keahlian (UKK) dan Ujian Sekolah (US).</w:t>
      </w:r>
    </w:p>
    <w:p w14:paraId="3E5A070E" w14:textId="77777777" w:rsidR="00A6674F" w:rsidRPr="006C4D6A" w:rsidRDefault="00A6674F" w:rsidP="00A6674F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W w:w="9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19"/>
        <w:gridCol w:w="3006"/>
      </w:tblGrid>
      <w:tr w:rsidR="00A6674F" w:rsidRPr="006C4D6A" w14:paraId="7CE6A50D" w14:textId="77777777" w:rsidTr="0039526A">
        <w:trPr>
          <w:jc w:val="center"/>
        </w:trPr>
        <w:tc>
          <w:tcPr>
            <w:tcW w:w="3686" w:type="dxa"/>
          </w:tcPr>
          <w:p w14:paraId="1ECD8126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E05935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Menyetujui,</w:t>
            </w:r>
          </w:p>
          <w:p w14:paraId="55CB2E41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EBA51F2" w14:textId="77777777" w:rsidR="00A6674F" w:rsidRPr="006C4D6A" w:rsidRDefault="00A6674F" w:rsidP="00395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674F" w:rsidRPr="006C4D6A" w14:paraId="55E2EAC9" w14:textId="77777777" w:rsidTr="0039526A">
        <w:trPr>
          <w:jc w:val="center"/>
        </w:trPr>
        <w:tc>
          <w:tcPr>
            <w:tcW w:w="3686" w:type="dxa"/>
          </w:tcPr>
          <w:p w14:paraId="3756D28B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Pembimbing Sekolah,</w:t>
            </w:r>
          </w:p>
          <w:p w14:paraId="18D7EADA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96432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921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E0C7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9387D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</w:t>
            </w:r>
          </w:p>
        </w:tc>
        <w:tc>
          <w:tcPr>
            <w:tcW w:w="3119" w:type="dxa"/>
          </w:tcPr>
          <w:p w14:paraId="3038F98A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14C9ECB7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Pembimbing DU/DI,</w:t>
            </w:r>
          </w:p>
          <w:p w14:paraId="218AEA32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3F1A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CB876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D75E9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14CFA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</w:t>
            </w:r>
          </w:p>
        </w:tc>
      </w:tr>
      <w:tr w:rsidR="00A6674F" w:rsidRPr="006C4D6A" w14:paraId="78A57CDC" w14:textId="77777777" w:rsidTr="0039526A">
        <w:trPr>
          <w:jc w:val="center"/>
        </w:trPr>
        <w:tc>
          <w:tcPr>
            <w:tcW w:w="3686" w:type="dxa"/>
          </w:tcPr>
          <w:p w14:paraId="7D56044C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FCB4C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570DD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Ketua Program Keahlian</w:t>
            </w:r>
          </w:p>
          <w:p w14:paraId="27BA7B73" w14:textId="2968D1EE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 xml:space="preserve">Keahlian </w:t>
            </w:r>
            <w:r w:rsidR="00EA7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TBSM</w:t>
            </w:r>
          </w:p>
          <w:p w14:paraId="381EA0F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170A2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AAEF9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7622B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DF20D" w14:textId="64F4843E" w:rsidR="00A6674F" w:rsidRPr="006C4D6A" w:rsidRDefault="00C244D1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Joni Achmad Saputra, M.Pd</w:t>
            </w:r>
            <w:r w:rsidR="00A6674F"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.</w:t>
            </w:r>
          </w:p>
        </w:tc>
        <w:tc>
          <w:tcPr>
            <w:tcW w:w="3119" w:type="dxa"/>
          </w:tcPr>
          <w:p w14:paraId="0D7B9BD1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A155227" w14:textId="77777777" w:rsidR="00A6674F" w:rsidRPr="006C4D6A" w:rsidRDefault="00A6674F" w:rsidP="00395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FD88F7" w14:textId="77777777" w:rsidR="00A6674F" w:rsidRPr="006C4D6A" w:rsidRDefault="00A6674F" w:rsidP="00395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C7406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Pimpinan DU/DI</w:t>
            </w:r>
          </w:p>
          <w:p w14:paraId="447BF39B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PT/Nama Kantor......</w:t>
            </w:r>
          </w:p>
          <w:p w14:paraId="623D4A96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34F0E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CC1DF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67688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E162C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</w:t>
            </w:r>
          </w:p>
        </w:tc>
      </w:tr>
      <w:tr w:rsidR="00A6674F" w:rsidRPr="006C4D6A" w14:paraId="695F20D9" w14:textId="77777777" w:rsidTr="0039526A">
        <w:trPr>
          <w:jc w:val="center"/>
        </w:trPr>
        <w:tc>
          <w:tcPr>
            <w:tcW w:w="9811" w:type="dxa"/>
            <w:gridSpan w:val="3"/>
          </w:tcPr>
          <w:p w14:paraId="7FB3ECD1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911985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CC61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14:paraId="5C97C109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Kepala SMK Tri Sukses</w:t>
            </w:r>
          </w:p>
          <w:p w14:paraId="44D552F5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4EEE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D6B5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593DB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5F19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Yoni Hisbullah, S.Kom</w:t>
            </w: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.</w:t>
            </w:r>
          </w:p>
          <w:p w14:paraId="0BE19D60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NIY. 120 216 115</w:t>
            </w:r>
          </w:p>
        </w:tc>
      </w:tr>
    </w:tbl>
    <w:p w14:paraId="10C69B5A" w14:textId="77777777" w:rsidR="00DF4A1F" w:rsidRDefault="00DF4A1F"/>
    <w:sectPr w:rsidR="00DF4A1F" w:rsidSect="00A6674F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4F"/>
    <w:rsid w:val="000954BB"/>
    <w:rsid w:val="000D6903"/>
    <w:rsid w:val="002373AB"/>
    <w:rsid w:val="007A4DA2"/>
    <w:rsid w:val="007B3718"/>
    <w:rsid w:val="00A27441"/>
    <w:rsid w:val="00A6674F"/>
    <w:rsid w:val="00AF3114"/>
    <w:rsid w:val="00BD5D76"/>
    <w:rsid w:val="00C244D1"/>
    <w:rsid w:val="00DF4A1F"/>
    <w:rsid w:val="00E968A9"/>
    <w:rsid w:val="00E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E6D6"/>
  <w15:chartTrackingRefBased/>
  <w15:docId w15:val="{4C33E9C1-2415-447B-AA67-E35314CE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4F"/>
  </w:style>
  <w:style w:type="paragraph" w:styleId="Heading1">
    <w:name w:val="heading 1"/>
    <w:basedOn w:val="Normal"/>
    <w:next w:val="Normal"/>
    <w:link w:val="Heading1Char"/>
    <w:uiPriority w:val="9"/>
    <w:qFormat/>
    <w:rsid w:val="00A6674F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74F"/>
    <w:rPr>
      <w:rFonts w:ascii="Times New Roman" w:eastAsiaTheme="majorEastAsia" w:hAnsi="Times New Roman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A6674F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PPDB Perguruan Tri Sukses</dc:creator>
  <cp:keywords/>
  <dc:description/>
  <cp:lastModifiedBy>PPDB Perguruan Tri Sukses</cp:lastModifiedBy>
  <cp:revision>4</cp:revision>
  <dcterms:created xsi:type="dcterms:W3CDTF">2022-04-04T06:31:00Z</dcterms:created>
  <dcterms:modified xsi:type="dcterms:W3CDTF">2023-03-31T13:55:00Z</dcterms:modified>
</cp:coreProperties>
</file>